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EDEA95F" w:rsidR="00502E0C" w:rsidRDefault="003015CB">
      <w:pPr>
        <w:numPr>
          <w:ilvl w:val="0"/>
          <w:numId w:val="1"/>
        </w:numPr>
        <w:pBdr>
          <w:top w:val="nil"/>
          <w:left w:val="nil"/>
          <w:bottom w:val="nil"/>
          <w:right w:val="nil"/>
          <w:between w:val="nil"/>
        </w:pBdr>
        <w:spacing w:after="0"/>
        <w:rPr>
          <w:color w:val="000000"/>
        </w:rPr>
      </w:pPr>
      <w:r>
        <w:rPr>
          <w:color w:val="000000"/>
        </w:rPr>
        <w:t xml:space="preserve"> Call the meeting to order</w:t>
      </w:r>
    </w:p>
    <w:p w14:paraId="00000002" w14:textId="77777777" w:rsidR="00502E0C" w:rsidRDefault="00502E0C">
      <w:pPr>
        <w:pBdr>
          <w:top w:val="nil"/>
          <w:left w:val="nil"/>
          <w:bottom w:val="nil"/>
          <w:right w:val="nil"/>
          <w:between w:val="nil"/>
        </w:pBdr>
        <w:spacing w:after="0"/>
        <w:ind w:left="1440"/>
      </w:pPr>
    </w:p>
    <w:p w14:paraId="00000003" w14:textId="235C0A2B" w:rsidR="00502E0C" w:rsidRDefault="003015CB">
      <w:pPr>
        <w:numPr>
          <w:ilvl w:val="0"/>
          <w:numId w:val="1"/>
        </w:numPr>
        <w:pBdr>
          <w:top w:val="nil"/>
          <w:left w:val="nil"/>
          <w:bottom w:val="nil"/>
          <w:right w:val="nil"/>
          <w:between w:val="nil"/>
        </w:pBdr>
        <w:spacing w:after="0"/>
        <w:rPr>
          <w:color w:val="000000"/>
        </w:rPr>
      </w:pPr>
      <w:r>
        <w:rPr>
          <w:color w:val="000000"/>
        </w:rPr>
        <w:t>Roll Call</w:t>
      </w:r>
    </w:p>
    <w:p w14:paraId="00000004" w14:textId="77777777" w:rsidR="00502E0C" w:rsidRDefault="00502E0C">
      <w:pPr>
        <w:pBdr>
          <w:top w:val="nil"/>
          <w:left w:val="nil"/>
          <w:bottom w:val="nil"/>
          <w:right w:val="nil"/>
          <w:between w:val="nil"/>
        </w:pBdr>
        <w:spacing w:after="0"/>
        <w:ind w:left="1440"/>
      </w:pPr>
    </w:p>
    <w:p w14:paraId="00000005" w14:textId="2247DB23" w:rsidR="00502E0C" w:rsidRDefault="003015CB">
      <w:pPr>
        <w:numPr>
          <w:ilvl w:val="0"/>
          <w:numId w:val="1"/>
        </w:numPr>
        <w:pBdr>
          <w:top w:val="nil"/>
          <w:left w:val="nil"/>
          <w:bottom w:val="nil"/>
          <w:right w:val="nil"/>
          <w:between w:val="nil"/>
        </w:pBdr>
        <w:spacing w:after="0"/>
        <w:rPr>
          <w:color w:val="000000"/>
        </w:rPr>
      </w:pPr>
      <w:r>
        <w:rPr>
          <w:color w:val="000000"/>
        </w:rPr>
        <w:t>Elect Spring Meet Director for 20</w:t>
      </w:r>
      <w:r>
        <w:t>2</w:t>
      </w:r>
      <w:r w:rsidR="004F6839">
        <w:t>6-2027</w:t>
      </w:r>
    </w:p>
    <w:p w14:paraId="00000008" w14:textId="77777777" w:rsidR="00502E0C" w:rsidRDefault="00502E0C">
      <w:pPr>
        <w:pBdr>
          <w:top w:val="nil"/>
          <w:left w:val="nil"/>
          <w:bottom w:val="nil"/>
          <w:right w:val="nil"/>
          <w:between w:val="nil"/>
        </w:pBdr>
        <w:spacing w:after="0"/>
        <w:ind w:left="720"/>
      </w:pPr>
    </w:p>
    <w:p w14:paraId="00000009" w14:textId="77777777" w:rsidR="00502E0C" w:rsidRDefault="003015CB">
      <w:pPr>
        <w:numPr>
          <w:ilvl w:val="0"/>
          <w:numId w:val="1"/>
        </w:numPr>
        <w:pBdr>
          <w:top w:val="nil"/>
          <w:left w:val="nil"/>
          <w:bottom w:val="nil"/>
          <w:right w:val="nil"/>
          <w:between w:val="nil"/>
        </w:pBdr>
        <w:spacing w:after="0"/>
        <w:rPr>
          <w:color w:val="000000"/>
        </w:rPr>
      </w:pPr>
      <w:r>
        <w:t>Update District Contact List and Intended Participation</w:t>
      </w:r>
    </w:p>
    <w:p w14:paraId="0000000A" w14:textId="77777777" w:rsidR="00502E0C" w:rsidRDefault="00502E0C">
      <w:pPr>
        <w:pBdr>
          <w:top w:val="nil"/>
          <w:left w:val="nil"/>
          <w:bottom w:val="nil"/>
          <w:right w:val="nil"/>
          <w:between w:val="nil"/>
        </w:pBdr>
        <w:spacing w:after="0"/>
        <w:ind w:left="720"/>
      </w:pPr>
    </w:p>
    <w:p w14:paraId="0000000B" w14:textId="77777777" w:rsidR="00502E0C" w:rsidRDefault="003015CB">
      <w:pPr>
        <w:numPr>
          <w:ilvl w:val="0"/>
          <w:numId w:val="1"/>
        </w:numPr>
        <w:pBdr>
          <w:top w:val="nil"/>
          <w:left w:val="nil"/>
          <w:bottom w:val="nil"/>
          <w:right w:val="nil"/>
          <w:between w:val="nil"/>
        </w:pBdr>
        <w:spacing w:after="0"/>
        <w:rPr>
          <w:color w:val="000000"/>
        </w:rPr>
      </w:pPr>
      <w:r>
        <w:rPr>
          <w:color w:val="000000"/>
        </w:rPr>
        <w:t>Determine start up fees (Last year was $3</w:t>
      </w:r>
      <w:r>
        <w:t xml:space="preserve">,000 per school.) </w:t>
      </w:r>
    </w:p>
    <w:p w14:paraId="0000000D" w14:textId="77777777" w:rsidR="00502E0C" w:rsidRDefault="00502E0C">
      <w:pPr>
        <w:pBdr>
          <w:top w:val="nil"/>
          <w:left w:val="nil"/>
          <w:bottom w:val="nil"/>
          <w:right w:val="nil"/>
          <w:between w:val="nil"/>
        </w:pBdr>
        <w:spacing w:after="0"/>
        <w:ind w:left="720"/>
        <w:rPr>
          <w:sz w:val="20"/>
          <w:szCs w:val="20"/>
        </w:rPr>
      </w:pPr>
    </w:p>
    <w:p w14:paraId="0000000E" w14:textId="77777777" w:rsidR="00502E0C" w:rsidRDefault="003015CB">
      <w:pPr>
        <w:numPr>
          <w:ilvl w:val="0"/>
          <w:numId w:val="1"/>
        </w:numPr>
        <w:pBdr>
          <w:top w:val="nil"/>
          <w:left w:val="nil"/>
          <w:bottom w:val="nil"/>
          <w:right w:val="nil"/>
          <w:between w:val="nil"/>
        </w:pBdr>
        <w:spacing w:after="0"/>
        <w:rPr>
          <w:color w:val="000000"/>
        </w:rPr>
      </w:pPr>
      <w:r>
        <w:rPr>
          <w:color w:val="000000"/>
        </w:rPr>
        <w:t xml:space="preserve">Consider paying a stipend to the </w:t>
      </w:r>
      <w:r>
        <w:t>administrative assistant</w:t>
      </w:r>
      <w:r>
        <w:rPr>
          <w:color w:val="000000"/>
        </w:rPr>
        <w:t xml:space="preserve"> of the Spring Meet Director (last year was $</w:t>
      </w:r>
      <w:r>
        <w:t>2</w:t>
      </w:r>
      <w:r>
        <w:rPr>
          <w:color w:val="000000"/>
        </w:rPr>
        <w:t xml:space="preserve">00 per school) </w:t>
      </w:r>
      <w:r>
        <w:rPr>
          <w:color w:val="000000"/>
        </w:rPr>
        <w:tab/>
      </w:r>
    </w:p>
    <w:p w14:paraId="00000010" w14:textId="77777777" w:rsidR="00502E0C" w:rsidRDefault="00502E0C">
      <w:pPr>
        <w:pBdr>
          <w:top w:val="nil"/>
          <w:left w:val="nil"/>
          <w:bottom w:val="nil"/>
          <w:right w:val="nil"/>
          <w:between w:val="nil"/>
        </w:pBdr>
        <w:spacing w:after="0"/>
        <w:ind w:left="720"/>
        <w:rPr>
          <w:rFonts w:ascii="Quicksand" w:eastAsia="Quicksand" w:hAnsi="Quicksand" w:cs="Quicksand"/>
          <w:sz w:val="20"/>
          <w:szCs w:val="20"/>
        </w:rPr>
      </w:pPr>
    </w:p>
    <w:p w14:paraId="00000011" w14:textId="77777777" w:rsidR="00502E0C" w:rsidRDefault="003015CB">
      <w:pPr>
        <w:numPr>
          <w:ilvl w:val="0"/>
          <w:numId w:val="1"/>
        </w:numPr>
        <w:pBdr>
          <w:top w:val="nil"/>
          <w:left w:val="nil"/>
          <w:bottom w:val="nil"/>
          <w:right w:val="nil"/>
          <w:between w:val="nil"/>
        </w:pBdr>
        <w:spacing w:after="0"/>
        <w:rPr>
          <w:color w:val="000000"/>
        </w:rPr>
      </w:pPr>
      <w:r>
        <w:rPr>
          <w:color w:val="000000"/>
        </w:rPr>
        <w:t>Determine if 6</w:t>
      </w:r>
      <w:r>
        <w:rPr>
          <w:color w:val="000000"/>
          <w:vertAlign w:val="superscript"/>
        </w:rPr>
        <w:t>th</w:t>
      </w:r>
      <w:r>
        <w:rPr>
          <w:color w:val="000000"/>
        </w:rPr>
        <w:t xml:space="preserve"> grade will compete with Elementary or Junior High UIL </w:t>
      </w:r>
      <w:r>
        <w:t>(has been JH)</w:t>
      </w:r>
    </w:p>
    <w:p w14:paraId="00000013" w14:textId="77777777" w:rsidR="00502E0C" w:rsidRDefault="00502E0C">
      <w:pPr>
        <w:pBdr>
          <w:top w:val="nil"/>
          <w:left w:val="nil"/>
          <w:bottom w:val="nil"/>
          <w:right w:val="nil"/>
          <w:between w:val="nil"/>
        </w:pBdr>
        <w:spacing w:after="0"/>
        <w:ind w:left="720"/>
        <w:rPr>
          <w:rFonts w:ascii="Quicksand" w:eastAsia="Quicksand" w:hAnsi="Quicksand" w:cs="Quicksand"/>
          <w:sz w:val="20"/>
          <w:szCs w:val="20"/>
        </w:rPr>
      </w:pPr>
    </w:p>
    <w:p w14:paraId="00000014" w14:textId="3668DE4F" w:rsidR="00502E0C" w:rsidRDefault="003015CB">
      <w:pPr>
        <w:numPr>
          <w:ilvl w:val="0"/>
          <w:numId w:val="1"/>
        </w:numPr>
        <w:pBdr>
          <w:top w:val="nil"/>
          <w:left w:val="nil"/>
          <w:bottom w:val="nil"/>
          <w:right w:val="nil"/>
          <w:between w:val="nil"/>
        </w:pBdr>
        <w:spacing w:after="0"/>
        <w:rPr>
          <w:color w:val="000000"/>
        </w:rPr>
      </w:pPr>
      <w:r>
        <w:rPr>
          <w:color w:val="000000"/>
        </w:rPr>
        <w:t xml:space="preserve">Determine awards for Academic Meets: (1 day or 2 days) </w:t>
      </w:r>
    </w:p>
    <w:p w14:paraId="00000019" w14:textId="77777777" w:rsidR="00502E0C" w:rsidRDefault="00502E0C">
      <w:pPr>
        <w:spacing w:after="0"/>
      </w:pPr>
    </w:p>
    <w:p w14:paraId="0000001A" w14:textId="77777777" w:rsidR="00502E0C" w:rsidRDefault="003015CB">
      <w:pPr>
        <w:numPr>
          <w:ilvl w:val="0"/>
          <w:numId w:val="1"/>
        </w:numPr>
        <w:spacing w:after="0"/>
      </w:pPr>
      <w:r>
        <w:t>Determine Awards for Track</w:t>
      </w:r>
    </w:p>
    <w:p w14:paraId="0000001D" w14:textId="77777777" w:rsidR="00502E0C" w:rsidRDefault="00502E0C">
      <w:pPr>
        <w:pBdr>
          <w:top w:val="nil"/>
          <w:left w:val="nil"/>
          <w:bottom w:val="nil"/>
          <w:right w:val="nil"/>
          <w:between w:val="nil"/>
        </w:pBdr>
        <w:spacing w:after="0"/>
      </w:pPr>
    </w:p>
    <w:p w14:paraId="0000001E" w14:textId="3D74C2F3" w:rsidR="00502E0C" w:rsidRDefault="003015CB">
      <w:pPr>
        <w:numPr>
          <w:ilvl w:val="0"/>
          <w:numId w:val="1"/>
        </w:numPr>
        <w:pBdr>
          <w:top w:val="nil"/>
          <w:left w:val="nil"/>
          <w:bottom w:val="nil"/>
          <w:right w:val="nil"/>
          <w:between w:val="nil"/>
        </w:pBdr>
        <w:spacing w:after="0"/>
        <w:rPr>
          <w:color w:val="000000"/>
        </w:rPr>
      </w:pPr>
      <w:r>
        <w:rPr>
          <w:color w:val="000000"/>
        </w:rPr>
        <w:t xml:space="preserve">Discuss HS OAP District and Bi-District - </w:t>
      </w:r>
    </w:p>
    <w:p w14:paraId="0000001F" w14:textId="77777777" w:rsidR="00502E0C" w:rsidRDefault="003015CB">
      <w:pPr>
        <w:numPr>
          <w:ilvl w:val="1"/>
          <w:numId w:val="1"/>
        </w:numPr>
        <w:pBdr>
          <w:top w:val="nil"/>
          <w:left w:val="nil"/>
          <w:bottom w:val="nil"/>
          <w:right w:val="nil"/>
          <w:between w:val="nil"/>
        </w:pBdr>
        <w:spacing w:after="0"/>
      </w:pPr>
      <w:r>
        <w:t>Determine “Host” School for District OAP. (Host School will hire a contest manager, stage manager, confirm dates, site, and handle all paperwork for contest contracts, expenses, etc.)</w:t>
      </w:r>
    </w:p>
    <w:p w14:paraId="00000021" w14:textId="77777777" w:rsidR="00502E0C" w:rsidRDefault="003015CB">
      <w:pPr>
        <w:numPr>
          <w:ilvl w:val="1"/>
          <w:numId w:val="1"/>
        </w:numPr>
        <w:pBdr>
          <w:top w:val="nil"/>
          <w:left w:val="nil"/>
          <w:bottom w:val="nil"/>
          <w:right w:val="nil"/>
          <w:between w:val="nil"/>
        </w:pBdr>
        <w:spacing w:after="0"/>
      </w:pPr>
      <w:r>
        <w:t>Contest Manager suggestions/recommendations.</w:t>
      </w:r>
    </w:p>
    <w:p w14:paraId="00000022" w14:textId="77777777" w:rsidR="00502E0C" w:rsidRDefault="003015CB">
      <w:pPr>
        <w:numPr>
          <w:ilvl w:val="1"/>
          <w:numId w:val="1"/>
        </w:numPr>
        <w:pBdr>
          <w:top w:val="nil"/>
          <w:left w:val="nil"/>
          <w:bottom w:val="nil"/>
          <w:right w:val="nil"/>
          <w:between w:val="nil"/>
        </w:pBdr>
        <w:spacing w:after="0"/>
      </w:pPr>
      <w:r>
        <w:t xml:space="preserve">Hired Contest Manager will be in charge of selecting judges, drawing for order of performance and will communicate pertinent information with all directors. If an additional OAP Directors meeting is necessary, it will be organized by the Contest Manager. </w:t>
      </w:r>
    </w:p>
    <w:p w14:paraId="00000028" w14:textId="77777777" w:rsidR="00502E0C" w:rsidRDefault="00502E0C">
      <w:pPr>
        <w:pBdr>
          <w:top w:val="nil"/>
          <w:left w:val="nil"/>
          <w:bottom w:val="nil"/>
          <w:right w:val="nil"/>
          <w:between w:val="nil"/>
        </w:pBdr>
        <w:spacing w:after="0"/>
        <w:rPr>
          <w:color w:val="000000"/>
        </w:rPr>
      </w:pPr>
    </w:p>
    <w:p w14:paraId="00000029" w14:textId="4C56032C" w:rsidR="00502E0C" w:rsidRDefault="003015CB">
      <w:pPr>
        <w:numPr>
          <w:ilvl w:val="0"/>
          <w:numId w:val="1"/>
        </w:numPr>
        <w:spacing w:after="0"/>
      </w:pPr>
      <w:r>
        <w:t xml:space="preserve">Host and Dates for Academic Contests </w:t>
      </w:r>
    </w:p>
    <w:p w14:paraId="0000002A" w14:textId="77777777" w:rsidR="00502E0C" w:rsidRDefault="00502E0C">
      <w:pPr>
        <w:spacing w:after="0"/>
        <w:ind w:left="720"/>
        <w:rPr>
          <w:b/>
        </w:rPr>
      </w:pPr>
    </w:p>
    <w:p w14:paraId="0000002B" w14:textId="77777777" w:rsidR="00502E0C" w:rsidRDefault="003015CB">
      <w:pPr>
        <w:numPr>
          <w:ilvl w:val="0"/>
          <w:numId w:val="1"/>
        </w:numPr>
        <w:pBdr>
          <w:top w:val="nil"/>
          <w:left w:val="nil"/>
          <w:bottom w:val="nil"/>
          <w:right w:val="nil"/>
          <w:between w:val="nil"/>
        </w:pBdr>
        <w:spacing w:after="0"/>
        <w:rPr>
          <w:color w:val="000000"/>
        </w:rPr>
      </w:pPr>
      <w:r>
        <w:rPr>
          <w:color w:val="000000"/>
        </w:rPr>
        <w:t xml:space="preserve">District Chairs will be the school hosting the event. Eligibility forms will be sent to the District Chair.  Previous Participation Forms (PAPF) will be sent to the </w:t>
      </w:r>
      <w:r>
        <w:t xml:space="preserve">District Chair. </w:t>
      </w:r>
    </w:p>
    <w:p w14:paraId="0000002C" w14:textId="77777777" w:rsidR="00502E0C" w:rsidRDefault="00502E0C">
      <w:pPr>
        <w:pBdr>
          <w:top w:val="nil"/>
          <w:left w:val="nil"/>
          <w:bottom w:val="nil"/>
          <w:right w:val="nil"/>
          <w:between w:val="nil"/>
        </w:pBdr>
        <w:spacing w:after="0"/>
        <w:ind w:left="720"/>
        <w:rPr>
          <w:rFonts w:ascii="Quicksand" w:eastAsia="Quicksand" w:hAnsi="Quicksand" w:cs="Quicksand"/>
        </w:rPr>
      </w:pPr>
    </w:p>
    <w:p w14:paraId="0000002D" w14:textId="77777777" w:rsidR="00502E0C" w:rsidRDefault="003015CB">
      <w:pPr>
        <w:numPr>
          <w:ilvl w:val="0"/>
          <w:numId w:val="1"/>
        </w:numPr>
        <w:pBdr>
          <w:top w:val="nil"/>
          <w:left w:val="nil"/>
          <w:bottom w:val="nil"/>
          <w:right w:val="nil"/>
          <w:between w:val="nil"/>
        </w:pBdr>
        <w:spacing w:after="0"/>
        <w:rPr>
          <w:color w:val="000000"/>
        </w:rPr>
      </w:pPr>
      <w:r>
        <w:rPr>
          <w:color w:val="000000"/>
        </w:rPr>
        <w:t xml:space="preserve">Grant authority to the </w:t>
      </w:r>
      <w:r>
        <w:t xml:space="preserve">District Chair </w:t>
      </w:r>
      <w:r>
        <w:rPr>
          <w:color w:val="000000"/>
        </w:rPr>
        <w:t>to approve future PAPFs</w:t>
      </w:r>
    </w:p>
    <w:p w14:paraId="0000002F" w14:textId="77777777" w:rsidR="00502E0C" w:rsidRDefault="00502E0C">
      <w:pPr>
        <w:pBdr>
          <w:top w:val="nil"/>
          <w:left w:val="nil"/>
          <w:bottom w:val="nil"/>
          <w:right w:val="nil"/>
          <w:between w:val="nil"/>
        </w:pBdr>
        <w:spacing w:after="0"/>
        <w:rPr>
          <w:b/>
        </w:rPr>
      </w:pPr>
    </w:p>
    <w:p w14:paraId="00000030" w14:textId="0533FC76" w:rsidR="00502E0C" w:rsidRDefault="003015CB">
      <w:pPr>
        <w:numPr>
          <w:ilvl w:val="0"/>
          <w:numId w:val="1"/>
        </w:numPr>
      </w:pPr>
      <w:r>
        <w:t xml:space="preserve">Adjourn: </w:t>
      </w:r>
    </w:p>
    <w:sectPr w:rsidR="00502E0C">
      <w:headerReference w:type="default" r:id="rId8"/>
      <w:headerReference w:type="first" r:id="rId9"/>
      <w:pgSz w:w="12240" w:h="15840"/>
      <w:pgMar w:top="1440" w:right="1080" w:bottom="144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17AD" w14:textId="77777777" w:rsidR="00BC0E0B" w:rsidRDefault="00BC0E0B">
      <w:pPr>
        <w:spacing w:after="0" w:line="240" w:lineRule="auto"/>
      </w:pPr>
      <w:r>
        <w:separator/>
      </w:r>
    </w:p>
  </w:endnote>
  <w:endnote w:type="continuationSeparator" w:id="0">
    <w:p w14:paraId="2B87B45C" w14:textId="77777777" w:rsidR="00BC0E0B" w:rsidRDefault="00BC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cksan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C0A27" w14:textId="77777777" w:rsidR="00BC0E0B" w:rsidRDefault="00BC0E0B">
      <w:pPr>
        <w:spacing w:after="0" w:line="240" w:lineRule="auto"/>
      </w:pPr>
      <w:r>
        <w:separator/>
      </w:r>
    </w:p>
  </w:footnote>
  <w:footnote w:type="continuationSeparator" w:id="0">
    <w:p w14:paraId="0105DE94" w14:textId="77777777" w:rsidR="00BC0E0B" w:rsidRDefault="00BC0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502E0C" w:rsidRDefault="00502E0C">
    <w:pPr>
      <w:jc w:val="center"/>
      <w:rPr>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502E0C" w:rsidRDefault="00502E0C">
    <w:pPr>
      <w:jc w:val="center"/>
      <w:rPr>
        <w:sz w:val="24"/>
        <w:szCs w:val="24"/>
      </w:rPr>
    </w:pPr>
    <w:bookmarkStart w:id="0" w:name="_heading=h.gjdgxs" w:colFirst="0" w:colLast="0"/>
    <w:bookmarkEnd w:id="0"/>
  </w:p>
  <w:p w14:paraId="00000033" w14:textId="77777777" w:rsidR="00502E0C" w:rsidRDefault="00502E0C">
    <w:pPr>
      <w:spacing w:after="0" w:line="240" w:lineRule="auto"/>
      <w:jc w:val="center"/>
      <w:rPr>
        <w:b/>
        <w:sz w:val="24"/>
        <w:szCs w:val="24"/>
      </w:rPr>
    </w:pPr>
    <w:bookmarkStart w:id="1" w:name="_heading=h.yr800x1jfxxg" w:colFirst="0" w:colLast="0"/>
    <w:bookmarkEnd w:id="1"/>
  </w:p>
  <w:p w14:paraId="00000034" w14:textId="2EA67BDF" w:rsidR="00502E0C" w:rsidRDefault="003015CB">
    <w:pPr>
      <w:spacing w:after="0" w:line="240" w:lineRule="auto"/>
      <w:jc w:val="center"/>
      <w:rPr>
        <w:b/>
        <w:sz w:val="24"/>
        <w:szCs w:val="24"/>
      </w:rPr>
    </w:pPr>
    <w:bookmarkStart w:id="2" w:name="_heading=h.vw52uj936nzz" w:colFirst="0" w:colLast="0"/>
    <w:bookmarkEnd w:id="2"/>
    <w:r>
      <w:rPr>
        <w:b/>
        <w:sz w:val="24"/>
        <w:szCs w:val="24"/>
      </w:rPr>
      <w:t>District 1</w:t>
    </w:r>
    <w:r w:rsidR="004F6839">
      <w:rPr>
        <w:b/>
        <w:sz w:val="24"/>
        <w:szCs w:val="24"/>
      </w:rPr>
      <w:t>2</w:t>
    </w:r>
    <w:r>
      <w:rPr>
        <w:b/>
        <w:sz w:val="24"/>
        <w:szCs w:val="24"/>
      </w:rPr>
      <w:t>-AA Spring Meet Planning Meeting 202</w:t>
    </w:r>
    <w:r w:rsidR="004F6839">
      <w:rPr>
        <w:b/>
        <w:sz w:val="24"/>
        <w:szCs w:val="24"/>
      </w:rPr>
      <w:t>6</w:t>
    </w:r>
    <w:r>
      <w:rPr>
        <w:b/>
        <w:sz w:val="24"/>
        <w:szCs w:val="24"/>
      </w:rPr>
      <w:t>-202</w:t>
    </w:r>
    <w:r w:rsidR="004F6839">
      <w:rPr>
        <w:b/>
        <w:sz w:val="24"/>
        <w:szCs w:val="24"/>
      </w:rPr>
      <w:t>7</w:t>
    </w:r>
  </w:p>
  <w:p w14:paraId="00000035" w14:textId="262B5154" w:rsidR="00502E0C" w:rsidRDefault="003015CB">
    <w:pPr>
      <w:spacing w:after="0" w:line="240" w:lineRule="auto"/>
      <w:jc w:val="center"/>
      <w:rPr>
        <w:b/>
        <w:sz w:val="24"/>
        <w:szCs w:val="24"/>
      </w:rPr>
    </w:pPr>
    <w:bookmarkStart w:id="3" w:name="_heading=h.iq09mofbaps1" w:colFirst="0" w:colLast="0"/>
    <w:bookmarkEnd w:id="3"/>
    <w:r>
      <w:rPr>
        <w:b/>
        <w:sz w:val="24"/>
        <w:szCs w:val="24"/>
      </w:rPr>
      <w:t xml:space="preserve">June </w:t>
    </w:r>
    <w:r w:rsidR="004F6839">
      <w:rPr>
        <w:b/>
        <w:sz w:val="24"/>
        <w:szCs w:val="24"/>
      </w:rPr>
      <w:t>16</w:t>
    </w:r>
    <w:r>
      <w:rPr>
        <w:b/>
        <w:sz w:val="24"/>
        <w:szCs w:val="24"/>
      </w:rPr>
      <w:t>, 202</w:t>
    </w:r>
    <w:r w:rsidR="004F6839">
      <w:rPr>
        <w:b/>
        <w:sz w:val="24"/>
        <w:szCs w:val="24"/>
      </w:rPr>
      <w:t>6</w:t>
    </w:r>
  </w:p>
  <w:p w14:paraId="66DBC274" w14:textId="093DD71F" w:rsidR="00002264" w:rsidRDefault="00002264">
    <w:pPr>
      <w:spacing w:after="0" w:line="240" w:lineRule="auto"/>
      <w:jc w:val="center"/>
      <w:rPr>
        <w:b/>
        <w:sz w:val="24"/>
        <w:szCs w:val="24"/>
      </w:rPr>
    </w:pPr>
    <w:r>
      <w:rPr>
        <w:b/>
        <w:sz w:val="24"/>
        <w:szCs w:val="24"/>
      </w:rPr>
      <w:t>10:00 AM (ZOOM)</w:t>
    </w:r>
  </w:p>
  <w:p w14:paraId="00000036" w14:textId="77777777" w:rsidR="00502E0C" w:rsidRDefault="00502E0C">
    <w:pPr>
      <w:spacing w:after="0" w:line="240" w:lineRule="auto"/>
      <w:jc w:val="center"/>
      <w:rPr>
        <w:b/>
      </w:rPr>
    </w:pPr>
    <w:bookmarkStart w:id="4" w:name="_heading=h.8n2nwv157p4j" w:colFirst="0" w:colLast="0"/>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F0C"/>
    <w:multiLevelType w:val="multilevel"/>
    <w:tmpl w:val="9AAE9056"/>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0C"/>
    <w:rsid w:val="00002264"/>
    <w:rsid w:val="00103AE8"/>
    <w:rsid w:val="00235164"/>
    <w:rsid w:val="003015CB"/>
    <w:rsid w:val="00353EB5"/>
    <w:rsid w:val="004F6839"/>
    <w:rsid w:val="00502E0C"/>
    <w:rsid w:val="005F7C23"/>
    <w:rsid w:val="00BC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F620"/>
  <w15:docId w15:val="{B6D36AB7-7B2C-448D-BCC5-D3FCD3E3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F6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39"/>
  </w:style>
  <w:style w:type="paragraph" w:styleId="Footer">
    <w:name w:val="footer"/>
    <w:basedOn w:val="Normal"/>
    <w:link w:val="FooterChar"/>
    <w:uiPriority w:val="99"/>
    <w:unhideWhenUsed/>
    <w:rsid w:val="004F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KsNaatT44LRci6JAFakrO8YBg==">CgMxLjAyCGguZ2pkZ3hzMg5oLnlyODAweDFqZnh4ZzIOaC52dzUydWo5MzZuenoyDmguaXEwOW1vZmJhcHMxMg5oLjhuMm53djE1N3A0ajgAciExNWowMG1relFFd2pIVHZJaC03UldtYTBBeTlFcGxHZ3o=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Company>Lipan ISD</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Jimmie Dobbs</dc:creator>
  <cp:lastModifiedBy>Jimmie Dobbs</cp:lastModifiedBy>
  <cp:revision>3</cp:revision>
  <dcterms:created xsi:type="dcterms:W3CDTF">2026-06-09T18:29:00Z</dcterms:created>
  <dcterms:modified xsi:type="dcterms:W3CDTF">2026-06-09T18:35:00Z</dcterms:modified>
</cp:coreProperties>
</file>